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2D" w:rsidRDefault="00D74674" w:rsidP="00D74674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D74674" w:rsidRDefault="00D74674" w:rsidP="00D74674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674" w:rsidRDefault="00D74674" w:rsidP="00D74674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16 июня 2022 года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D74674" w:rsidRDefault="00D74674" w:rsidP="00D74674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</w:t>
      </w:r>
      <w:proofErr w:type="gramStart"/>
      <w:r>
        <w:rPr>
          <w:rFonts w:ascii="Courier New" w:hAnsi="Courier New" w:cs="Arial"/>
          <w:b/>
          <w:color w:val="000000"/>
          <w:sz w:val="28"/>
        </w:rPr>
        <w:t>О(</w:t>
      </w:r>
      <w:proofErr w:type="gramEnd"/>
      <w:r>
        <w:rPr>
          <w:rFonts w:ascii="Courier New" w:hAnsi="Courier New" w:cs="Arial"/>
          <w:b/>
          <w:color w:val="000000"/>
          <w:sz w:val="28"/>
        </w:rPr>
        <w:t>ПОРЦ)..                               8            20,93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</w:t>
      </w:r>
      <w:proofErr w:type="gramStart"/>
      <w:r>
        <w:rPr>
          <w:rFonts w:ascii="Courier New" w:hAnsi="Courier New" w:cs="Arial"/>
          <w:b/>
          <w:color w:val="000000"/>
          <w:sz w:val="28"/>
        </w:rPr>
        <w:t>Е(</w:t>
      </w:r>
      <w:proofErr w:type="gramEnd"/>
      <w:r>
        <w:rPr>
          <w:rFonts w:ascii="Courier New" w:hAnsi="Courier New" w:cs="Arial"/>
          <w:b/>
          <w:color w:val="000000"/>
          <w:sz w:val="28"/>
        </w:rPr>
        <w:t>ПОРЦИОННО)2021                5            33,05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 (ПШЕНО С ЯБЛОКАМИ)            150         224,01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ВАР.)(2018).. 170          79,96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D74674" w:rsidRDefault="00D74674" w:rsidP="00D7467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D74674" w:rsidRDefault="00D74674" w:rsidP="00D7467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</w:t>
      </w:r>
      <w:proofErr w:type="gramStart"/>
      <w:r>
        <w:rPr>
          <w:rFonts w:ascii="Courier New" w:hAnsi="Courier New" w:cs="Arial"/>
          <w:b/>
          <w:color w:val="000000"/>
          <w:sz w:val="28"/>
        </w:rPr>
        <w:t>М(</w:t>
      </w:r>
      <w:proofErr w:type="gramEnd"/>
      <w:r>
        <w:rPr>
          <w:rFonts w:ascii="Courier New" w:hAnsi="Courier New" w:cs="Arial"/>
          <w:b/>
          <w:color w:val="000000"/>
          <w:sz w:val="28"/>
        </w:rPr>
        <w:t>СБ 2021).   50           47,10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КОНСЕРВАМИ.                    180          75,89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 ПО-СТРОГАНОВСКИ..                      50/30       253,84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ГРЕЧНЕВАЯ ВЯЗКАЯ(2021),                  110         129,87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СУШЕНЫХ/ИЗЮМ(2021).          150          71,47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D74674" w:rsidRDefault="00D74674" w:rsidP="00D7467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                                        150         103,50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137,79</w:t>
      </w:r>
    </w:p>
    <w:p w:rsidR="00D74674" w:rsidRDefault="00D74674" w:rsidP="00D7467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СОЛЕНЫЙ*                              40            4,36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КАРТОФЕЛЬНАЯ С МЯСОМ/СВИНИНА(2021). 160         141,73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ТОМАТНЫЙ.                                30           38,20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                                150          65,16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D74674" w:rsidRDefault="00D74674" w:rsidP="00D7467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D74674" w:rsidRDefault="00D74674" w:rsidP="00D74674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D74674" w:rsidRPr="00D74674" w:rsidRDefault="00D74674" w:rsidP="00D74674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D74674" w:rsidRPr="00D74674" w:rsidSect="00D7467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74"/>
    <w:rsid w:val="00D74674"/>
    <w:rsid w:val="00F2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2</cp:revision>
  <dcterms:created xsi:type="dcterms:W3CDTF">2022-06-03T11:05:00Z</dcterms:created>
  <dcterms:modified xsi:type="dcterms:W3CDTF">2022-06-03T11:08:00Z</dcterms:modified>
</cp:coreProperties>
</file>