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1B" w:rsidRPr="007C31F3" w:rsidRDefault="0004071B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Собственные электронные образовательные и информационные ресурсы </w:t>
      </w:r>
      <w:r w:rsidRPr="007C31F3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 xml:space="preserve">- 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информация отсутствует</w:t>
      </w:r>
      <w:r w:rsidRPr="007C31F3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.</w:t>
      </w:r>
    </w:p>
    <w:p w:rsidR="007C31F3" w:rsidRDefault="0004071B" w:rsidP="007C31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C31F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Сторонние электронные образовательные ресурсы, к которым обеспечивается доступ обучающихся</w:t>
      </w:r>
      <w:r w:rsidRPr="007C31F3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:</w:t>
      </w:r>
      <w:r w:rsidRPr="00040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*</w:t>
      </w:r>
      <w:r w:rsidRPr="0004071B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 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Электронное приложение к учебнику Л.Ф. Климановой, С.Г. Макеевой «Азбука», 1 класс (CD) - </w:t>
      </w:r>
      <w:r w:rsidR="007C31F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90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шт.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* Электронное приложение к учебнику Л.Ф. Климановой, С.Г. Макеевой «Русский язык», 1 класс (CD) - </w:t>
      </w:r>
      <w:r w:rsidR="007C31F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90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шт.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>* Электронное приложение к учебнику Л.Ф. Климановой, С.Г. Макеевой «Русский язык», 2 класс (CD) - 9</w:t>
      </w:r>
      <w:r w:rsidR="007C31F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0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шт.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>* Электронное приложение к учебнику Л.Ф. Климановой, С.Г. Макеевой «Русский язык», 3 класс (CD) - 90 шт.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>* Электронное приложение к учебнику Л.Ф. Климановой, С.Г. Макеевой «Русский язык», 4 класс (CD) - 90 шт.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* Электронное приложение к учебнику В.Г. Дорофеева, Т.Н. </w:t>
      </w:r>
      <w:proofErr w:type="spellStart"/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Мираковой</w:t>
      </w:r>
      <w:proofErr w:type="spellEnd"/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 «Математика», 1 класс (CD) </w:t>
      </w:r>
      <w:r w:rsidR="007C31F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–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</w:t>
      </w:r>
      <w:r w:rsidR="007C31F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90 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шт.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* Электронное приложение к учебнику В.Г. Дорофеева, Т.Н. </w:t>
      </w:r>
      <w:proofErr w:type="spellStart"/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Мираковой</w:t>
      </w:r>
      <w:proofErr w:type="spellEnd"/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«Математика», 2 класс (CD) - 9</w:t>
      </w:r>
      <w:r w:rsidR="007C31F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0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 xml:space="preserve"> шт.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* Электронное приложение к учебнику В.Г. Дорофеева, Т.Н. </w:t>
      </w:r>
      <w:proofErr w:type="spellStart"/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Мираковой</w:t>
      </w:r>
      <w:proofErr w:type="spellEnd"/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«Математика», 3 класс (CD) - 90 шт.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  <w:t xml:space="preserve">* Электронное приложение к учебнику В.Г. Дорофеева, Т.Н. </w:t>
      </w:r>
      <w:proofErr w:type="spellStart"/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Мираковой</w:t>
      </w:r>
      <w:proofErr w:type="spellEnd"/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«Математика», 4 класс (CD) - 90 шт.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br/>
      </w:r>
    </w:p>
    <w:p w:rsidR="007C31F3" w:rsidRPr="007C31F3" w:rsidRDefault="007C31F3" w:rsidP="007C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Электронные образовательны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 ресурсы для обучающихся школы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http://www.ed.gov.ru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Министерства образования и науки Российской Федерации.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http://www.rfh.ru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Российский гуманитарный научный фонд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http://www.int-edu.ru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Института Новых Технологий.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http://www.rsl.ru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Российская государственная библиотека.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Краевая библиотека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краевая библиотека им. А. М. Горького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http://www.pedlib.ru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Педагогическая библиотека.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http://dic.academic.ru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Словари и энциклопедии </w:t>
      </w:r>
      <w:proofErr w:type="spellStart"/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Справочные, научные материалы: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http://www.ruscorpora.ru/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Национальный корпус русского языка – информационно-справочная система, основанная на собрании русских текстов в электронной форме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http://etymolog.ruslang.ru/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Этимология и история русского языка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www.mapryal.org/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международная ассоциация преподавателей русского языка и литературы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http://philology.ru/default.htm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Русский филологический портал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http://russkiyjazik.ru/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Энциклопедия «Языкознание» 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http://mlis.ru/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 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библиотеки, архивы, пособия: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www.feb-web.ru/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http://philology.ruslibrary.ru/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Электронная библиотека специальной филологической литературы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http://philology.ruslibrary.ru/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Электронная библиотека специальной филологической литературы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http://magazines.russ.ru/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Журнальный зал – литературно-художественные и гуманитарные русские </w:t>
      </w:r>
      <w:proofErr w:type="spellStart"/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журналы,выходящие</w:t>
      </w:r>
      <w:proofErr w:type="spellEnd"/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за рубежом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http://lib.prosv.ru/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«Школьная библиотека» – проект издательства «Просвещение» – вся школьная программа по литературе на одном сайте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http://www.hi-edu.ru/e-books/xbook107/01/index.html?part-005.htm/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Валгина</w:t>
      </w:r>
      <w:proofErr w:type="spellEnd"/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Н.С. Современный русский язык: электронный учебник Издательский дом «Первое сентября»: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http://rus.1september.ru/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Электронная версия газеты «Русский язык». Сайт для учителей «Я иду на урок русского языка»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http://lit.1september.ru/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Электронная версия газеты «Литература». Сайт для учителей «Я иду на урок литературы»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образование»: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http://www.edu.ru/modules.php?op=modload&amp;name=Web_Links&amp;file=index&amp;l_op=viewlink&amp;cid=299&amp;fids[]=279/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образовательных ресурсов по русскому языку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http://www.edu.ru/modules.php?op=modload&amp;name=Web_Links&amp;file=index&amp;l_op=viewlink&amp;cid=299&amp;fids[]=269/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Каталог образовательных ресурсов по литературе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http://litera.edu.ru/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Коллекция: русская и зарубежная литература для школы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материалы: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www.uchportal.ru/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Учительский портал. Уроки, презентации, контрольные работы, тесты, компьютерные программы, методические разработки по русскому языку и литературе </w:t>
      </w:r>
      <w:hyperlink r:id="rId30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www.Ucheba.com/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Образовательный портал «Учеба»: «Уроки» (</w:t>
      </w:r>
      <w:hyperlink r:id="rId31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www.uroki.ru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«Методики» (</w:t>
      </w:r>
      <w:hyperlink r:id="rId32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www.metodiki.ru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 конкурсы: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http://info.olimpiada.ru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– всероссийский портал олимпиад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Сайт информационной поддержки ЕГЭ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Справочные, научные материалы: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1F3" w:rsidRPr="007C31F3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http://www.mathtest.ru/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математика в помощь школьнику и студенту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информационный портал ЕГЭ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http://uztest.ru/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ЕГЭ по математике, подготовка к тестированию по математике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https://ege.yandex.ru/mathematics/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ЕГЭ по математике</w:t>
      </w:r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Pr="007C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https://ege.yandex.ru/mathematics-gia/</w:t>
        </w:r>
      </w:hyperlink>
      <w:r w:rsidRPr="007C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ГИА по математике</w:t>
      </w:r>
    </w:p>
    <w:p w:rsidR="0004071B" w:rsidRPr="007C31F3" w:rsidRDefault="0004071B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База данных электронного каталога </w:t>
      </w:r>
      <w:r w:rsidRPr="0004071B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- информация отсутствует</w:t>
      </w:r>
    </w:p>
    <w:p w:rsidR="00C73205" w:rsidRPr="007C31F3" w:rsidRDefault="00C73205" w:rsidP="007C31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1F3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shd w:val="clear" w:color="auto" w:fill="FFFFFF"/>
          <w:lang w:eastAsia="ru-RU"/>
        </w:rPr>
        <w:t xml:space="preserve">Каталог образовательных ресурсов сети интернет: ссылка </w:t>
      </w:r>
      <w:hyperlink r:id="rId40" w:history="1">
        <w:r w:rsidRPr="007C31F3">
          <w:rPr>
            <w:rStyle w:val="a5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  <w:lang w:eastAsia="ru-RU"/>
          </w:rPr>
          <w:t>http://edu-top.ru/katalog/</w:t>
        </w:r>
      </w:hyperlink>
    </w:p>
    <w:p w:rsidR="00C73205" w:rsidRPr="007C31F3" w:rsidRDefault="00C73205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shd w:val="clear" w:color="auto" w:fill="FFFFFF"/>
          <w:lang w:eastAsia="ru-RU"/>
        </w:rPr>
      </w:pPr>
    </w:p>
    <w:p w:rsidR="007C31F3" w:rsidRPr="0004071B" w:rsidRDefault="007C31F3" w:rsidP="007C3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B706A" w:rsidRPr="007C31F3" w:rsidRDefault="00FB706A">
      <w:pPr>
        <w:rPr>
          <w:rFonts w:ascii="Times New Roman" w:hAnsi="Times New Roman" w:cs="Times New Roman"/>
          <w:sz w:val="24"/>
          <w:szCs w:val="24"/>
        </w:rPr>
      </w:pPr>
    </w:p>
    <w:sectPr w:rsidR="00FB706A" w:rsidRPr="007C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F17"/>
    <w:multiLevelType w:val="multilevel"/>
    <w:tmpl w:val="F12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F669F"/>
    <w:multiLevelType w:val="multilevel"/>
    <w:tmpl w:val="6C7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FA"/>
    <w:rsid w:val="0004071B"/>
    <w:rsid w:val="006543FA"/>
    <w:rsid w:val="007C31F3"/>
    <w:rsid w:val="00C73205"/>
    <w:rsid w:val="00FB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AABE"/>
  <w15:chartTrackingRefBased/>
  <w15:docId w15:val="{F9376AD8-5813-4CD7-862D-6801252D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4071B"/>
    <w:rPr>
      <w:i/>
      <w:iCs/>
    </w:rPr>
  </w:style>
  <w:style w:type="character" w:styleId="a4">
    <w:name w:val="Strong"/>
    <w:basedOn w:val="a0"/>
    <w:uiPriority w:val="22"/>
    <w:qFormat/>
    <w:rsid w:val="0004071B"/>
    <w:rPr>
      <w:b/>
      <w:bCs/>
    </w:rPr>
  </w:style>
  <w:style w:type="character" w:styleId="a5">
    <w:name w:val="Hyperlink"/>
    <w:basedOn w:val="a0"/>
    <w:uiPriority w:val="99"/>
    <w:unhideWhenUsed/>
    <w:rsid w:val="000407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C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" TargetMode="External"/><Relationship Id="rId13" Type="http://schemas.openxmlformats.org/officeDocument/2006/relationships/hyperlink" Target="http://etymolog.ruslang.ru/" TargetMode="External"/><Relationship Id="rId18" Type="http://schemas.openxmlformats.org/officeDocument/2006/relationships/hyperlink" Target="http://www.feb-web.ru/" TargetMode="External"/><Relationship Id="rId26" Type="http://schemas.openxmlformats.org/officeDocument/2006/relationships/hyperlink" Target="http://www.edu.ru/modules.php?op=modload&amp;name=Web_Links&amp;file=index&amp;l_op=viewlink&amp;cid=299&amp;fids%5b%5d=279/" TargetMode="External"/><Relationship Id="rId39" Type="http://schemas.openxmlformats.org/officeDocument/2006/relationships/hyperlink" Target="https://ege.yandex.ru/mathematics-g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gazines.russ.ru/" TargetMode="External"/><Relationship Id="rId34" Type="http://schemas.openxmlformats.org/officeDocument/2006/relationships/hyperlink" Target="http://www.eg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nt-edu.ru" TargetMode="External"/><Relationship Id="rId12" Type="http://schemas.openxmlformats.org/officeDocument/2006/relationships/hyperlink" Target="http://www.ruscorpora.ru/" TargetMode="External"/><Relationship Id="rId17" Type="http://schemas.openxmlformats.org/officeDocument/2006/relationships/hyperlink" Target="http://mlis.ru/" TargetMode="External"/><Relationship Id="rId25" Type="http://schemas.openxmlformats.org/officeDocument/2006/relationships/hyperlink" Target="http://lit.1september.ru/" TargetMode="External"/><Relationship Id="rId33" Type="http://schemas.openxmlformats.org/officeDocument/2006/relationships/hyperlink" Target="http://info.olimpiada.ru" TargetMode="External"/><Relationship Id="rId38" Type="http://schemas.openxmlformats.org/officeDocument/2006/relationships/hyperlink" Target="https://ege.yandex.ru/mathemati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skiyjazik.ru/" TargetMode="External"/><Relationship Id="rId20" Type="http://schemas.openxmlformats.org/officeDocument/2006/relationships/hyperlink" Target="http://philology.ruslibrary.ru/" TargetMode="External"/><Relationship Id="rId29" Type="http://schemas.openxmlformats.org/officeDocument/2006/relationships/hyperlink" Target="http://www.uchportal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fh.ru" TargetMode="External"/><Relationship Id="rId11" Type="http://schemas.openxmlformats.org/officeDocument/2006/relationships/hyperlink" Target="http://dic.academic.ru" TargetMode="External"/><Relationship Id="rId24" Type="http://schemas.openxmlformats.org/officeDocument/2006/relationships/hyperlink" Target="http://rus.1september.ru/" TargetMode="External"/><Relationship Id="rId32" Type="http://schemas.openxmlformats.org/officeDocument/2006/relationships/hyperlink" Target="http://www.metodiki.ru/" TargetMode="External"/><Relationship Id="rId37" Type="http://schemas.openxmlformats.org/officeDocument/2006/relationships/hyperlink" Target="http://uztest.ru/" TargetMode="External"/><Relationship Id="rId40" Type="http://schemas.openxmlformats.org/officeDocument/2006/relationships/hyperlink" Target="http://edu-top.ru/katalog/" TargetMode="External"/><Relationship Id="rId5" Type="http://schemas.openxmlformats.org/officeDocument/2006/relationships/hyperlink" Target="http://www.ed.gov.ru" TargetMode="External"/><Relationship Id="rId15" Type="http://schemas.openxmlformats.org/officeDocument/2006/relationships/hyperlink" Target="http://philology.ru/default.htm" TargetMode="External"/><Relationship Id="rId23" Type="http://schemas.openxmlformats.org/officeDocument/2006/relationships/hyperlink" Target="http://www.hi-edu.ru/e-books/xbook107/01/index.html?part-005.htm/" TargetMode="External"/><Relationship Id="rId28" Type="http://schemas.openxmlformats.org/officeDocument/2006/relationships/hyperlink" Target="http://litera.edu.ru/" TargetMode="External"/><Relationship Id="rId36" Type="http://schemas.openxmlformats.org/officeDocument/2006/relationships/hyperlink" Target="http://www.ege.edu.ru/" TargetMode="External"/><Relationship Id="rId10" Type="http://schemas.openxmlformats.org/officeDocument/2006/relationships/hyperlink" Target="http://www.pedlib.ru" TargetMode="External"/><Relationship Id="rId19" Type="http://schemas.openxmlformats.org/officeDocument/2006/relationships/hyperlink" Target="http://philology.ruslibrary.ru/" TargetMode="External"/><Relationship Id="rId31" Type="http://schemas.openxmlformats.org/officeDocument/2006/relationships/hyperlink" Target="http://www.uro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0%D0%BC%D1%81%D0%BA%D0%B0%D1%8F_%D0%BA%D1%80%D0%B0%D0%B5%D0%B2%D0%B0%D1%8F_%D0%B1%D0%B8%D0%B1%D0%BB%D0%B8%D0%BE%D1%82%D0%B5%D0%BA%D0%B0_%D0%B8%D0%BC%D0%B5%D0%BD%D0%B8_%D0%90._%D0%9C._%D0%93%D0%BE%D1%80%D1%8C%D0%BA%D0%BE%D0%B3%D0%BE" TargetMode="External"/><Relationship Id="rId14" Type="http://schemas.openxmlformats.org/officeDocument/2006/relationships/hyperlink" Target="http://www.mapryal.org/" TargetMode="External"/><Relationship Id="rId22" Type="http://schemas.openxmlformats.org/officeDocument/2006/relationships/hyperlink" Target="http://lib.prosv.ru/" TargetMode="External"/><Relationship Id="rId27" Type="http://schemas.openxmlformats.org/officeDocument/2006/relationships/hyperlink" Target="http://www.edu.ru/modules.php?op=modload&amp;name=Web_Links&amp;file=index&amp;l_op=viewlink&amp;cid=299&amp;fids%5b%5d=269/" TargetMode="External"/><Relationship Id="rId30" Type="http://schemas.openxmlformats.org/officeDocument/2006/relationships/hyperlink" Target="http://www.ucheba.com/" TargetMode="External"/><Relationship Id="rId35" Type="http://schemas.openxmlformats.org/officeDocument/2006/relationships/hyperlink" Target="http://www.math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2018-04-17T11:31:00Z</dcterms:created>
  <dcterms:modified xsi:type="dcterms:W3CDTF">2018-04-17T11:43:00Z</dcterms:modified>
</cp:coreProperties>
</file>