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0A" w:rsidRDefault="00C4510A" w:rsidP="00DF77DE">
      <w:pPr>
        <w:pStyle w:val="Style5"/>
        <w:widowControl/>
        <w:tabs>
          <w:tab w:val="left" w:pos="202"/>
        </w:tabs>
        <w:ind w:firstLine="709"/>
        <w:jc w:val="both"/>
        <w:rPr>
          <w:rStyle w:val="FontStyle11"/>
        </w:rPr>
      </w:pPr>
      <w:r w:rsidRPr="007B17CE">
        <w:rPr>
          <w:rStyle w:val="FontStyle11"/>
          <w:sz w:val="28"/>
          <w:szCs w:val="28"/>
        </w:rPr>
        <w:t>Библиотека расположена на первом этаже. Фонд библиотеки совмещен с учебным фондом. Библиотека оснащена компьютером</w:t>
      </w:r>
      <w:r>
        <w:rPr>
          <w:rStyle w:val="FontStyle11"/>
        </w:rPr>
        <w:t>.</w:t>
      </w:r>
    </w:p>
    <w:p w:rsidR="00DF77DE" w:rsidRPr="00554AEA" w:rsidRDefault="00C4510A" w:rsidP="00DF77DE">
      <w:pPr>
        <w:pStyle w:val="Style5"/>
        <w:widowControl/>
        <w:tabs>
          <w:tab w:val="left" w:pos="202"/>
        </w:tabs>
        <w:ind w:firstLine="709"/>
        <w:jc w:val="both"/>
        <w:rPr>
          <w:rStyle w:val="FontStyle11"/>
        </w:rPr>
      </w:pPr>
      <w:r>
        <w:rPr>
          <w:rStyle w:val="FontStyle11"/>
        </w:rPr>
        <w:t>Сведения о книжном</w:t>
      </w:r>
      <w:r w:rsidR="007B17CE">
        <w:rPr>
          <w:rStyle w:val="FontStyle11"/>
        </w:rPr>
        <w:t xml:space="preserve"> фонде</w:t>
      </w:r>
      <w:r w:rsidR="00DF77DE" w:rsidRPr="00554AEA">
        <w:rPr>
          <w:rStyle w:val="FontStyle11"/>
        </w:rPr>
        <w:t xml:space="preserve"> библиотеки (количество экземпляров, штук):</w:t>
      </w:r>
    </w:p>
    <w:p w:rsidR="00DF77DE" w:rsidRPr="00554AEA" w:rsidRDefault="00DF77DE" w:rsidP="00DF77DE">
      <w:pPr>
        <w:pStyle w:val="Style5"/>
        <w:widowControl/>
        <w:numPr>
          <w:ilvl w:val="0"/>
          <w:numId w:val="1"/>
        </w:numPr>
        <w:tabs>
          <w:tab w:val="left" w:pos="202"/>
        </w:tabs>
        <w:ind w:left="0" w:firstLine="1134"/>
        <w:jc w:val="both"/>
        <w:rPr>
          <w:rStyle w:val="FontStyle11"/>
          <w:b/>
          <w:u w:val="single"/>
        </w:rPr>
      </w:pPr>
      <w:r w:rsidRPr="00554AEA">
        <w:rPr>
          <w:rStyle w:val="FontStyle11"/>
        </w:rPr>
        <w:t>общий фонд</w:t>
      </w:r>
      <w:r w:rsidRPr="003209FA">
        <w:rPr>
          <w:rStyle w:val="FontStyle11"/>
          <w:b/>
        </w:rPr>
        <w:t xml:space="preserve">: </w:t>
      </w:r>
      <w:r w:rsidR="003209FA" w:rsidRPr="003209FA">
        <w:rPr>
          <w:rStyle w:val="FontStyle11"/>
          <w:b/>
        </w:rPr>
        <w:t>20843</w:t>
      </w:r>
      <w:r w:rsidR="003209FA">
        <w:rPr>
          <w:rStyle w:val="FontStyle11"/>
        </w:rPr>
        <w:t xml:space="preserve"> </w:t>
      </w:r>
      <w:r w:rsidRPr="00554AEA">
        <w:rPr>
          <w:rStyle w:val="FontStyle11"/>
          <w:b/>
        </w:rPr>
        <w:t>экз.</w:t>
      </w:r>
    </w:p>
    <w:p w:rsidR="00DF77DE" w:rsidRPr="00554AEA" w:rsidRDefault="00DF77DE" w:rsidP="00DF77DE">
      <w:pPr>
        <w:pStyle w:val="Style7"/>
        <w:widowControl/>
        <w:numPr>
          <w:ilvl w:val="0"/>
          <w:numId w:val="1"/>
        </w:numPr>
        <w:tabs>
          <w:tab w:val="left" w:pos="350"/>
          <w:tab w:val="left" w:leader="underscore" w:pos="3379"/>
          <w:tab w:val="left" w:leader="underscore" w:pos="9360"/>
        </w:tabs>
        <w:jc w:val="both"/>
        <w:rPr>
          <w:rStyle w:val="FontStyle11"/>
          <w:u w:val="single"/>
        </w:rPr>
      </w:pPr>
      <w:r w:rsidRPr="00554AEA">
        <w:rPr>
          <w:rStyle w:val="FontStyle11"/>
        </w:rPr>
        <w:t>фонд учебников</w:t>
      </w:r>
      <w:r w:rsidRPr="001657E2">
        <w:rPr>
          <w:rStyle w:val="FontStyle11"/>
          <w:b/>
          <w:u w:val="single"/>
        </w:rPr>
        <w:t xml:space="preserve">: </w:t>
      </w:r>
      <w:r w:rsidR="000C78A8">
        <w:rPr>
          <w:rStyle w:val="FontStyle11"/>
          <w:b/>
          <w:u w:val="single"/>
        </w:rPr>
        <w:t>12100</w:t>
      </w:r>
      <w:r w:rsidRPr="00554AEA">
        <w:rPr>
          <w:rStyle w:val="FontStyle11"/>
          <w:b/>
        </w:rPr>
        <w:t>кз.</w:t>
      </w:r>
    </w:p>
    <w:p w:rsidR="00DF77DE" w:rsidRPr="001657E2" w:rsidRDefault="00DF77DE" w:rsidP="00DF77DE">
      <w:pPr>
        <w:pStyle w:val="Style7"/>
        <w:widowControl/>
        <w:numPr>
          <w:ilvl w:val="0"/>
          <w:numId w:val="1"/>
        </w:numPr>
        <w:tabs>
          <w:tab w:val="left" w:pos="350"/>
          <w:tab w:val="left" w:leader="underscore" w:pos="3379"/>
          <w:tab w:val="left" w:leader="underscore" w:pos="9360"/>
        </w:tabs>
        <w:jc w:val="both"/>
        <w:rPr>
          <w:rStyle w:val="FontStyle11"/>
          <w:b/>
        </w:rPr>
      </w:pPr>
      <w:r w:rsidRPr="00554AEA">
        <w:rPr>
          <w:rStyle w:val="FontStyle11"/>
        </w:rPr>
        <w:t xml:space="preserve">научно - педагогической и методической литературы: </w:t>
      </w:r>
      <w:r w:rsidR="000C78A8" w:rsidRPr="003209FA">
        <w:rPr>
          <w:rStyle w:val="FontStyle11"/>
          <w:b/>
        </w:rPr>
        <w:t>8743</w:t>
      </w:r>
      <w:r w:rsidRPr="001657E2">
        <w:rPr>
          <w:rStyle w:val="FontStyle11"/>
          <w:b/>
        </w:rPr>
        <w:t>экз.</w:t>
      </w:r>
    </w:p>
    <w:p w:rsidR="00E351D6" w:rsidRDefault="00E351D6" w:rsidP="00E3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Сегодня одной из актуальнейших проблем соответствия школьной библиотеки модернизации образования является преобразование ее в Информационно-библиотечный центр.</w:t>
      </w:r>
    </w:p>
    <w:p w:rsidR="00242FE8" w:rsidRPr="00242FE8" w:rsidRDefault="00242FE8" w:rsidP="00E35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E8">
        <w:rPr>
          <w:rFonts w:ascii="Times New Roman" w:hAnsi="Times New Roman" w:cs="Times New Roman"/>
          <w:b/>
          <w:sz w:val="28"/>
          <w:szCs w:val="28"/>
        </w:rPr>
        <w:t xml:space="preserve">                       Задачи библиотека;</w:t>
      </w:r>
    </w:p>
    <w:p w:rsidR="00242FE8" w:rsidRDefault="00242FE8" w:rsidP="00242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новые информационные и сетевые технологии (с 2014-2015 учебного года в библиотеке установлены ноутбуки с доступом в интернет)</w:t>
      </w:r>
    </w:p>
    <w:p w:rsidR="00242FE8" w:rsidRDefault="00242FE8" w:rsidP="00242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всем участникам образовательного процесса доступ к информации посредством использования ресурсов на различных носителях.</w:t>
      </w:r>
    </w:p>
    <w:p w:rsidR="00242FE8" w:rsidRDefault="00242FE8" w:rsidP="00242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библиотечный фонд информационными ресурсами на бумажных и электронных носителях, Интернет-ресурсами.</w:t>
      </w:r>
    </w:p>
    <w:p w:rsidR="00242FE8" w:rsidRDefault="00242FE8" w:rsidP="00242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 навыки независимого библиотечного пользователя.</w:t>
      </w:r>
    </w:p>
    <w:p w:rsidR="00242FE8" w:rsidRDefault="00242FE8" w:rsidP="00242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информационной культуры обучающихся.</w:t>
      </w:r>
    </w:p>
    <w:p w:rsidR="00242FE8" w:rsidRPr="00242FE8" w:rsidRDefault="00242FE8" w:rsidP="00242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в деятельности учащихся и преподавателей при реализации образовательных проектов при помощи информационных ресурсов.</w:t>
      </w:r>
    </w:p>
    <w:p w:rsidR="00DF77DE" w:rsidRPr="00945543" w:rsidRDefault="00DF77DE" w:rsidP="00E351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43">
        <w:rPr>
          <w:rFonts w:ascii="Times New Roman" w:hAnsi="Times New Roman" w:cs="Times New Roman"/>
          <w:b/>
          <w:sz w:val="24"/>
          <w:szCs w:val="24"/>
        </w:rPr>
        <w:t>Общая обеспеченность обучаю</w:t>
      </w:r>
      <w:r>
        <w:rPr>
          <w:rFonts w:ascii="Times New Roman" w:hAnsi="Times New Roman" w:cs="Times New Roman"/>
          <w:b/>
          <w:sz w:val="24"/>
          <w:szCs w:val="24"/>
        </w:rPr>
        <w:t>щихся учебниками в 201</w:t>
      </w:r>
      <w:r w:rsidR="00AD7B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D7B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Pr="00945543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418"/>
        <w:gridCol w:w="1417"/>
        <w:gridCol w:w="1418"/>
      </w:tblGrid>
      <w:tr w:rsidR="00DF77DE" w:rsidRPr="00945543" w:rsidTr="00A021B4">
        <w:tc>
          <w:tcPr>
            <w:tcW w:w="2223" w:type="dxa"/>
            <w:vMerge w:val="restart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4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счет родителей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F77DE" w:rsidRPr="00945543" w:rsidTr="00A021B4">
        <w:tc>
          <w:tcPr>
            <w:tcW w:w="2223" w:type="dxa"/>
            <w:vMerge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</w:tr>
      <w:tr w:rsidR="00DF77DE" w:rsidRPr="00554AEA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</w:tcPr>
          <w:p w:rsidR="00DF77DE" w:rsidRPr="00554AEA" w:rsidRDefault="003E3E97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3E3E97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7DE" w:rsidRPr="00554AEA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</w:tcPr>
          <w:p w:rsidR="00DF77DE" w:rsidRPr="00554AEA" w:rsidRDefault="001E4BA8" w:rsidP="00A46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47021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7DE" w:rsidRPr="00554AEA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</w:tcPr>
          <w:p w:rsidR="00DF77DE" w:rsidRPr="00554AEA" w:rsidRDefault="0047021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47021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7DE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F77DE" w:rsidRPr="00554AEA" w:rsidRDefault="0052020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52020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77DE" w:rsidRPr="00C71654" w:rsidRDefault="00DF77DE" w:rsidP="00DF77D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F77DE" w:rsidRPr="00C71654" w:rsidRDefault="00DF77DE" w:rsidP="00DF77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654">
        <w:rPr>
          <w:rFonts w:ascii="Times New Roman" w:hAnsi="Times New Roman" w:cs="Times New Roman"/>
          <w:b/>
          <w:sz w:val="24"/>
          <w:szCs w:val="24"/>
        </w:rPr>
        <w:t>Таблица основных показателей</w:t>
      </w:r>
    </w:p>
    <w:tbl>
      <w:tblPr>
        <w:tblStyle w:val="a5"/>
        <w:tblW w:w="9626" w:type="dxa"/>
        <w:tblLook w:val="04A0" w:firstRow="1" w:lastRow="0" w:firstColumn="1" w:lastColumn="0" w:noHBand="0" w:noVBand="1"/>
      </w:tblPr>
      <w:tblGrid>
        <w:gridCol w:w="1620"/>
        <w:gridCol w:w="1086"/>
        <w:gridCol w:w="1241"/>
        <w:gridCol w:w="1505"/>
        <w:gridCol w:w="1338"/>
        <w:gridCol w:w="1418"/>
        <w:gridCol w:w="1418"/>
      </w:tblGrid>
      <w:tr w:rsidR="00DF77DE" w:rsidRPr="00BF2E30" w:rsidTr="00A021B4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F77DE" w:rsidRPr="00BF2E30" w:rsidRDefault="00DF77DE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Читатели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Книго</w:t>
            </w: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выдача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Библиот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ечные</w:t>
            </w:r>
          </w:p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уроки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Массовые.</w:t>
            </w:r>
          </w:p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</w:tr>
      <w:tr w:rsidR="00DF77DE" w:rsidRPr="00554AEA" w:rsidTr="00A021B4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E" w:rsidRPr="00554AEA" w:rsidRDefault="00DF77DE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F77DE" w:rsidRPr="00554AEA" w:rsidRDefault="00DF77DE" w:rsidP="001E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DD77B8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F61856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A00856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873162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6B2CB4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CC5D61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7DE" w:rsidRPr="00BF2E30" w:rsidTr="00A021B4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E" w:rsidRPr="00554AEA" w:rsidRDefault="00F80CA5" w:rsidP="001E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в 201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DD77B8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3C5FEE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A00856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873162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6B2CB4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CC5D61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7DE" w:rsidRDefault="00DF77DE" w:rsidP="00DF77D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407" w:rsidRDefault="00296407" w:rsidP="00296407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407" w:rsidRDefault="00296407" w:rsidP="00296407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407" w:rsidRDefault="0052020E" w:rsidP="00296407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2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Выводы: </w:t>
      </w:r>
    </w:p>
    <w:p w:rsidR="00296407" w:rsidRPr="00296407" w:rsidRDefault="00296407" w:rsidP="002964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Библиотечно-информационное обеспечение в гимназии в 2017-2018 году в основном удовлетворяло потребности учащихся и работников гимназии.</w:t>
      </w:r>
    </w:p>
    <w:p w:rsidR="00296407" w:rsidRPr="00296407" w:rsidRDefault="00296407" w:rsidP="002964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Недостаток финансирования из бюджета создает большую проблему по пополнению гимназической библиотеки недостающими учебниками.</w:t>
      </w:r>
    </w:p>
    <w:p w:rsidR="0052020E" w:rsidRPr="00296407" w:rsidRDefault="00296407" w:rsidP="002964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96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Информационно-справочной и художественной литературы в библиотеке достаточно для работы. Цифровой информационный кластер пополняется.</w:t>
      </w:r>
    </w:p>
    <w:p w:rsidR="00DF77DE" w:rsidRPr="0052020E" w:rsidRDefault="00DF77DE" w:rsidP="0052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7DE" w:rsidRDefault="00DF77DE" w:rsidP="00DF77DE"/>
    <w:p w:rsidR="00A021B4" w:rsidRDefault="00A021B4"/>
    <w:sectPr w:rsidR="00A021B4" w:rsidSect="001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115"/>
    <w:multiLevelType w:val="hybridMultilevel"/>
    <w:tmpl w:val="968A99A8"/>
    <w:lvl w:ilvl="0" w:tplc="331658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FF4C9D"/>
    <w:multiLevelType w:val="hybridMultilevel"/>
    <w:tmpl w:val="9C82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613E"/>
    <w:multiLevelType w:val="hybridMultilevel"/>
    <w:tmpl w:val="610C6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7DE"/>
    <w:rsid w:val="00005162"/>
    <w:rsid w:val="00035313"/>
    <w:rsid w:val="00042E94"/>
    <w:rsid w:val="00067DF0"/>
    <w:rsid w:val="000B2307"/>
    <w:rsid w:val="000C78A8"/>
    <w:rsid w:val="000E7CE5"/>
    <w:rsid w:val="0010604E"/>
    <w:rsid w:val="001203DA"/>
    <w:rsid w:val="00120BF4"/>
    <w:rsid w:val="00147516"/>
    <w:rsid w:val="001657E2"/>
    <w:rsid w:val="00183669"/>
    <w:rsid w:val="00194DF8"/>
    <w:rsid w:val="001B0CF6"/>
    <w:rsid w:val="001B4905"/>
    <w:rsid w:val="001D63CD"/>
    <w:rsid w:val="001E4BA8"/>
    <w:rsid w:val="002423B7"/>
    <w:rsid w:val="00242FE8"/>
    <w:rsid w:val="00257FFC"/>
    <w:rsid w:val="00262F81"/>
    <w:rsid w:val="0028416B"/>
    <w:rsid w:val="00296407"/>
    <w:rsid w:val="00311202"/>
    <w:rsid w:val="003209FA"/>
    <w:rsid w:val="003C5FEE"/>
    <w:rsid w:val="003E3E97"/>
    <w:rsid w:val="003E4DDC"/>
    <w:rsid w:val="00433ACB"/>
    <w:rsid w:val="004635DB"/>
    <w:rsid w:val="00470214"/>
    <w:rsid w:val="004B1DAA"/>
    <w:rsid w:val="004D23EC"/>
    <w:rsid w:val="004D30FF"/>
    <w:rsid w:val="0051611A"/>
    <w:rsid w:val="0052020E"/>
    <w:rsid w:val="00533277"/>
    <w:rsid w:val="00542901"/>
    <w:rsid w:val="00550454"/>
    <w:rsid w:val="00556247"/>
    <w:rsid w:val="005743AA"/>
    <w:rsid w:val="00580718"/>
    <w:rsid w:val="00595F28"/>
    <w:rsid w:val="005B7E2E"/>
    <w:rsid w:val="00624ECD"/>
    <w:rsid w:val="006B2CB4"/>
    <w:rsid w:val="006B5DBB"/>
    <w:rsid w:val="0070522C"/>
    <w:rsid w:val="00706BC5"/>
    <w:rsid w:val="00763129"/>
    <w:rsid w:val="0079139A"/>
    <w:rsid w:val="007B17CE"/>
    <w:rsid w:val="007F544B"/>
    <w:rsid w:val="00811EFB"/>
    <w:rsid w:val="0081583C"/>
    <w:rsid w:val="00873162"/>
    <w:rsid w:val="008742B1"/>
    <w:rsid w:val="00894B18"/>
    <w:rsid w:val="008B0C6D"/>
    <w:rsid w:val="008B66B3"/>
    <w:rsid w:val="008C1D2C"/>
    <w:rsid w:val="00952FFD"/>
    <w:rsid w:val="009A097D"/>
    <w:rsid w:val="009D60E8"/>
    <w:rsid w:val="009F6D5C"/>
    <w:rsid w:val="009F73B8"/>
    <w:rsid w:val="00A00856"/>
    <w:rsid w:val="00A021B4"/>
    <w:rsid w:val="00A175E9"/>
    <w:rsid w:val="00A22EE0"/>
    <w:rsid w:val="00A46173"/>
    <w:rsid w:val="00A6413B"/>
    <w:rsid w:val="00A720FB"/>
    <w:rsid w:val="00A77018"/>
    <w:rsid w:val="00AD002D"/>
    <w:rsid w:val="00AD7B56"/>
    <w:rsid w:val="00AE2309"/>
    <w:rsid w:val="00AE34A8"/>
    <w:rsid w:val="00AF53E2"/>
    <w:rsid w:val="00B446C5"/>
    <w:rsid w:val="00B82F8F"/>
    <w:rsid w:val="00B853FF"/>
    <w:rsid w:val="00B93902"/>
    <w:rsid w:val="00BA6831"/>
    <w:rsid w:val="00BB0FA6"/>
    <w:rsid w:val="00BC7FB4"/>
    <w:rsid w:val="00BF414D"/>
    <w:rsid w:val="00BF523B"/>
    <w:rsid w:val="00C02960"/>
    <w:rsid w:val="00C03DC1"/>
    <w:rsid w:val="00C16867"/>
    <w:rsid w:val="00C4510A"/>
    <w:rsid w:val="00CC5D61"/>
    <w:rsid w:val="00CC66F6"/>
    <w:rsid w:val="00D24D8C"/>
    <w:rsid w:val="00D327B8"/>
    <w:rsid w:val="00D54AF0"/>
    <w:rsid w:val="00D54CBC"/>
    <w:rsid w:val="00D73E5F"/>
    <w:rsid w:val="00D74895"/>
    <w:rsid w:val="00D921F4"/>
    <w:rsid w:val="00DD77B8"/>
    <w:rsid w:val="00DD7BBA"/>
    <w:rsid w:val="00DE4F83"/>
    <w:rsid w:val="00DF77DE"/>
    <w:rsid w:val="00E30F81"/>
    <w:rsid w:val="00E351D6"/>
    <w:rsid w:val="00EA76CF"/>
    <w:rsid w:val="00EC0763"/>
    <w:rsid w:val="00F212B4"/>
    <w:rsid w:val="00F40875"/>
    <w:rsid w:val="00F57621"/>
    <w:rsid w:val="00F61856"/>
    <w:rsid w:val="00F706C2"/>
    <w:rsid w:val="00F80CA5"/>
    <w:rsid w:val="00FA5033"/>
    <w:rsid w:val="00FD5E62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8920"/>
  <w15:docId w15:val="{521C4952-ECFB-4125-9E6D-7DC4375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DF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77D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F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1G-BIBL</cp:lastModifiedBy>
  <cp:revision>114</cp:revision>
  <cp:lastPrinted>2017-07-10T10:41:00Z</cp:lastPrinted>
  <dcterms:created xsi:type="dcterms:W3CDTF">2016-06-14T07:06:00Z</dcterms:created>
  <dcterms:modified xsi:type="dcterms:W3CDTF">2018-09-12T06:05:00Z</dcterms:modified>
</cp:coreProperties>
</file>