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DA" w:rsidRDefault="004E59DA" w:rsidP="004E59DA">
      <w:pPr>
        <w:jc w:val="center"/>
        <w:rPr>
          <w:b/>
          <w:sz w:val="28"/>
          <w:szCs w:val="28"/>
        </w:rPr>
      </w:pPr>
      <w:r w:rsidRPr="003F69EB">
        <w:rPr>
          <w:b/>
          <w:sz w:val="28"/>
          <w:szCs w:val="28"/>
        </w:rPr>
        <w:t>Выдержка из постоновления администрации города Перми</w:t>
      </w:r>
    </w:p>
    <w:p w:rsidR="004E59DA" w:rsidRPr="003F69EB" w:rsidRDefault="004E59DA" w:rsidP="004E59DA">
      <w:pPr>
        <w:jc w:val="center"/>
        <w:rPr>
          <w:b/>
          <w:sz w:val="28"/>
          <w:szCs w:val="28"/>
        </w:rPr>
      </w:pPr>
      <w:r w:rsidRPr="003F69EB">
        <w:rPr>
          <w:b/>
          <w:sz w:val="28"/>
          <w:szCs w:val="28"/>
        </w:rPr>
        <w:t xml:space="preserve"> от 04.03.2022 № 143</w:t>
      </w:r>
    </w:p>
    <w:p w:rsidR="004E59DA" w:rsidRPr="007C3D80" w:rsidRDefault="004E59DA" w:rsidP="004E59DA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Pr="007C3D80">
        <w:rPr>
          <w:sz w:val="28"/>
          <w:szCs w:val="28"/>
        </w:rPr>
        <w:t xml:space="preserve"> утверждении Административного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регламента предоставления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департаментом образования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администрации города Перми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муниципальной услуги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«Постановка на учет и направление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детей в муниципальные образовательные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учреждения, реализующие образовательные </w:t>
      </w:r>
    </w:p>
    <w:p w:rsidR="004E59DA" w:rsidRPr="007C3D80" w:rsidRDefault="004E59DA" w:rsidP="004E59DA">
      <w:pPr>
        <w:rPr>
          <w:sz w:val="28"/>
          <w:szCs w:val="28"/>
        </w:rPr>
      </w:pPr>
      <w:r w:rsidRPr="007C3D80">
        <w:rPr>
          <w:sz w:val="28"/>
          <w:szCs w:val="28"/>
        </w:rPr>
        <w:t>программы дошкольного образования»</w:t>
      </w:r>
    </w:p>
    <w:p w:rsidR="008B712C" w:rsidRDefault="008B712C"/>
    <w:p w:rsidR="004E59DA" w:rsidRPr="004E59DA" w:rsidRDefault="004E59DA" w:rsidP="004E59DA">
      <w:pPr>
        <w:pStyle w:val="ConsPlusNormal"/>
        <w:ind w:firstLine="720"/>
        <w:jc w:val="center"/>
        <w:rPr>
          <w:b/>
        </w:rPr>
      </w:pPr>
      <w:r w:rsidRPr="004E59DA">
        <w:rPr>
          <w:b/>
        </w:rPr>
        <w:t>Исчерпывающий перечень оснований для отказа в приеме доку</w:t>
      </w:r>
      <w:r>
        <w:rPr>
          <w:b/>
        </w:rPr>
        <w:t>ментов</w:t>
      </w:r>
    </w:p>
    <w:p w:rsidR="004E59DA" w:rsidRPr="009A144E" w:rsidRDefault="004E59DA" w:rsidP="004E59DA">
      <w:pPr>
        <w:pStyle w:val="ConsPlusNormal"/>
        <w:ind w:firstLine="720"/>
        <w:jc w:val="both"/>
      </w:pPr>
      <w:r w:rsidRPr="009A144E">
        <w:t>Основанием для отказа в приеме документов, необходимых для предоставления муниципальной услуги, является:</w:t>
      </w:r>
    </w:p>
    <w:p w:rsidR="004E59DA" w:rsidRPr="009A144E" w:rsidRDefault="004E59DA" w:rsidP="004E59DA">
      <w:pPr>
        <w:pStyle w:val="ConsPlusNormal"/>
        <w:numPr>
          <w:ilvl w:val="0"/>
          <w:numId w:val="1"/>
        </w:numPr>
        <w:jc w:val="both"/>
      </w:pPr>
      <w:r w:rsidRPr="009A144E">
        <w:rPr>
          <w:rFonts w:eastAsia="Calibri"/>
          <w:lang w:eastAsia="en-US"/>
        </w:rPr>
        <w:t>некорректное (недостоверное, неполное либо неправильное) заполнение полей в форме заявления, в том числе в интерактивной форме на Едином портале.</w:t>
      </w:r>
    </w:p>
    <w:p w:rsidR="004E59DA" w:rsidRPr="004E59DA" w:rsidRDefault="004E59DA" w:rsidP="004E59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59DA">
        <w:rPr>
          <w:rFonts w:eastAsia="Calibri"/>
          <w:sz w:val="28"/>
          <w:szCs w:val="28"/>
          <w:lang w:eastAsia="en-US"/>
        </w:rPr>
        <w:t>представление неполного пакета документов, необходимого для предоставления муниципальной услуги;</w:t>
      </w:r>
    </w:p>
    <w:p w:rsidR="004E59DA" w:rsidRPr="004E59DA" w:rsidRDefault="004E59DA" w:rsidP="004E59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59DA">
        <w:rPr>
          <w:rFonts w:eastAsia="Calibri"/>
          <w:sz w:val="28"/>
          <w:szCs w:val="28"/>
          <w:lang w:eastAsia="en-US"/>
        </w:rP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4E59DA" w:rsidRPr="004E59DA" w:rsidRDefault="004E59DA" w:rsidP="004E59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59DA">
        <w:rPr>
          <w:rFonts w:eastAsia="Calibri"/>
          <w:sz w:val="28"/>
          <w:szCs w:val="28"/>
          <w:lang w:eastAsia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(при подаче заявления о постановке ребенка на учет для направления в МОУ на бумажном носителе).</w:t>
      </w:r>
    </w:p>
    <w:p w:rsidR="004E59DA" w:rsidRDefault="004E59DA" w:rsidP="004E59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59DA">
        <w:rPr>
          <w:rFonts w:eastAsia="Calibri"/>
          <w:sz w:val="28"/>
          <w:szCs w:val="28"/>
          <w:lang w:eastAsia="en-US"/>
        </w:rPr>
        <w:t>заявитель не относится к кругу лиц, имеющих право на предоставление муниципальной услуги;</w:t>
      </w:r>
    </w:p>
    <w:p w:rsidR="004E59DA" w:rsidRPr="004E59DA" w:rsidRDefault="004E59DA" w:rsidP="004E59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40"/>
          <w:szCs w:val="28"/>
          <w:lang w:eastAsia="en-US"/>
        </w:rPr>
      </w:pPr>
      <w:r w:rsidRPr="004E59DA">
        <w:rPr>
          <w:sz w:val="28"/>
        </w:rPr>
        <w:t>представленные документы, необходимые для предоставления муниципальной услуги, содержат недостоверную информацию;</w:t>
      </w:r>
    </w:p>
    <w:p w:rsidR="004E59DA" w:rsidRPr="004E59DA" w:rsidRDefault="004E59DA" w:rsidP="004E59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59DA">
        <w:rPr>
          <w:rFonts w:eastAsia="Calibri"/>
          <w:sz w:val="28"/>
          <w:szCs w:val="28"/>
          <w:lang w:eastAsia="en-US"/>
        </w:rPr>
        <w:t>представленные документы, необходимые для предоставления муниципальной услуги, или сведения утратили силу на момент обращения за услугой;</w:t>
      </w:r>
    </w:p>
    <w:p w:rsidR="004E59DA" w:rsidRPr="004E59DA" w:rsidRDefault="004E59DA" w:rsidP="004E59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59DA">
        <w:rPr>
          <w:rFonts w:eastAsia="Calibri"/>
          <w:sz w:val="28"/>
          <w:szCs w:val="28"/>
          <w:lang w:eastAsia="en-US"/>
        </w:rPr>
        <w:t>ребенок уже зарегистрирован в информационной системе.</w:t>
      </w:r>
    </w:p>
    <w:p w:rsidR="004E59DA" w:rsidRDefault="004E59DA" w:rsidP="004E59DA">
      <w:pPr>
        <w:pStyle w:val="ConsPlusNormal"/>
        <w:ind w:firstLine="720"/>
        <w:jc w:val="both"/>
      </w:pPr>
    </w:p>
    <w:p w:rsidR="004E59DA" w:rsidRPr="009A144E" w:rsidRDefault="004E59DA" w:rsidP="004E59DA">
      <w:pPr>
        <w:pStyle w:val="ConsPlusNormal"/>
        <w:ind w:firstLine="720"/>
        <w:jc w:val="both"/>
      </w:pPr>
      <w:r w:rsidRPr="009A144E"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415" w:history="1">
        <w:r w:rsidRPr="009A144E">
          <w:t>приложению</w:t>
        </w:r>
      </w:hyperlink>
      <w:r w:rsidR="00C80751">
        <w:t xml:space="preserve"> 6 </w:t>
      </w:r>
      <w:bookmarkStart w:id="0" w:name="_GoBack"/>
      <w:bookmarkEnd w:id="0"/>
      <w:r w:rsidRPr="009A144E">
        <w:t>к настоящему Административному регламенту.</w:t>
      </w:r>
    </w:p>
    <w:p w:rsidR="004E59DA" w:rsidRDefault="004E59DA"/>
    <w:sectPr w:rsidR="004E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BFC"/>
    <w:multiLevelType w:val="hybridMultilevel"/>
    <w:tmpl w:val="1E4EDD0E"/>
    <w:lvl w:ilvl="0" w:tplc="1A5A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72"/>
    <w:rsid w:val="004E59DA"/>
    <w:rsid w:val="008B712C"/>
    <w:rsid w:val="00BA2D72"/>
    <w:rsid w:val="00C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3B9A"/>
  <w15:chartTrackingRefBased/>
  <w15:docId w15:val="{9A1D5418-907F-4B40-97F8-6827D330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5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E5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2022-04-01T08:48:00Z</dcterms:created>
  <dcterms:modified xsi:type="dcterms:W3CDTF">2022-04-01T08:53:00Z</dcterms:modified>
</cp:coreProperties>
</file>