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FB" w:rsidRPr="00F541FB" w:rsidRDefault="00F54086" w:rsidP="00F541FB">
      <w:pPr>
        <w:ind w:left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 смена. Проверьте </w:t>
      </w:r>
      <w:r w:rsidR="00F541FB" w:rsidRPr="00F541FB">
        <w:rPr>
          <w:b/>
          <w:color w:val="000000"/>
          <w:sz w:val="24"/>
          <w:szCs w:val="24"/>
        </w:rPr>
        <w:t xml:space="preserve"> усвоение материала по курсу</w:t>
      </w:r>
      <w:r w:rsidR="00932AC4">
        <w:rPr>
          <w:b/>
          <w:color w:val="000000"/>
          <w:sz w:val="24"/>
          <w:szCs w:val="24"/>
        </w:rPr>
        <w:t xml:space="preserve"> (</w:t>
      </w:r>
      <w:r w:rsidR="00932AC4" w:rsidRPr="00932AC4">
        <w:rPr>
          <w:b/>
          <w:color w:val="000000"/>
          <w:sz w:val="24"/>
          <w:szCs w:val="24"/>
          <w:u w:val="single"/>
        </w:rPr>
        <w:t>для себя</w:t>
      </w:r>
      <w:r w:rsidR="00932AC4">
        <w:rPr>
          <w:b/>
          <w:color w:val="000000"/>
          <w:sz w:val="24"/>
          <w:szCs w:val="24"/>
        </w:rPr>
        <w:t>, отправлять никуда не надо</w:t>
      </w:r>
      <w:r>
        <w:rPr>
          <w:b/>
          <w:color w:val="000000"/>
          <w:sz w:val="24"/>
          <w:szCs w:val="24"/>
        </w:rPr>
        <w:t>, в рейтинг входить не будет</w:t>
      </w:r>
      <w:r w:rsidR="00932AC4">
        <w:rPr>
          <w:b/>
          <w:color w:val="000000"/>
          <w:sz w:val="24"/>
          <w:szCs w:val="24"/>
        </w:rPr>
        <w:t>)</w:t>
      </w:r>
      <w:r w:rsidR="00F541FB" w:rsidRPr="00F541FB">
        <w:rPr>
          <w:b/>
          <w:color w:val="000000"/>
          <w:sz w:val="24"/>
          <w:szCs w:val="24"/>
        </w:rPr>
        <w:t>.</w:t>
      </w:r>
    </w:p>
    <w:p w:rsidR="007B3253" w:rsidRPr="00F541FB" w:rsidRDefault="007B3253" w:rsidP="00F541FB">
      <w:pPr>
        <w:jc w:val="center"/>
        <w:rPr>
          <w:b/>
          <w:color w:val="000000"/>
          <w:sz w:val="24"/>
          <w:szCs w:val="24"/>
        </w:rPr>
      </w:pPr>
      <w:r w:rsidRPr="00F541FB">
        <w:rPr>
          <w:b/>
          <w:color w:val="000000"/>
          <w:sz w:val="24"/>
          <w:szCs w:val="24"/>
        </w:rPr>
        <w:t>Те</w:t>
      </w:r>
      <w:r w:rsidR="00F541FB" w:rsidRPr="00F541FB">
        <w:rPr>
          <w:b/>
          <w:color w:val="000000"/>
          <w:sz w:val="24"/>
          <w:szCs w:val="24"/>
        </w:rPr>
        <w:t xml:space="preserve">ст по курсу " Моя Вселенная"  </w:t>
      </w:r>
      <w:r w:rsidRPr="00F541FB">
        <w:rPr>
          <w:b/>
          <w:color w:val="000000"/>
          <w:sz w:val="24"/>
          <w:szCs w:val="24"/>
        </w:rPr>
        <w:t>(20 б)</w:t>
      </w:r>
    </w:p>
    <w:p w:rsidR="007B3253" w:rsidRDefault="007B3253" w:rsidP="007B3253">
      <w:pPr>
        <w:pStyle w:val="a5"/>
        <w:numPr>
          <w:ilvl w:val="0"/>
          <w:numId w:val="1"/>
        </w:numPr>
      </w:pPr>
      <w:r>
        <w:t>При помощи стрелки вставь недостающие слова: (2б)</w:t>
      </w:r>
    </w:p>
    <w:p w:rsidR="007B3253" w:rsidRDefault="007B3253" w:rsidP="007B3253">
      <w:r>
        <w:t xml:space="preserve">Баран                  овца                                     …….                      </w:t>
      </w:r>
      <w:r w:rsidRPr="00F131CF">
        <w:rPr>
          <w:b/>
          <w:sz w:val="24"/>
          <w:szCs w:val="24"/>
        </w:rPr>
        <w:t>Ощущать ;  телёнок;  видеть ;  ягнёнок.</w:t>
      </w:r>
    </w:p>
    <w:p w:rsidR="007B3253" w:rsidRDefault="007B3253" w:rsidP="007B3253">
      <w:r>
        <w:t>Бык                      корова                                …....</w:t>
      </w:r>
    </w:p>
    <w:p w:rsidR="007B3253" w:rsidRDefault="007B3253" w:rsidP="007B3253">
      <w:r>
        <w:t xml:space="preserve">Глаз                     орган зрения                   ………                   </w:t>
      </w:r>
    </w:p>
    <w:p w:rsidR="007B3253" w:rsidRDefault="007B3253" w:rsidP="007B3253">
      <w:r>
        <w:t xml:space="preserve">Кожа                   орган  осязания               ……..     </w:t>
      </w:r>
    </w:p>
    <w:p w:rsidR="007B3253" w:rsidRDefault="007B3253" w:rsidP="007B3253"/>
    <w:p w:rsidR="007B3253" w:rsidRDefault="007B3253" w:rsidP="007B3253">
      <w:r>
        <w:t xml:space="preserve">2.      Поставь на карте соответствующие цифры:(6Б)             </w:t>
      </w:r>
      <w:r w:rsidR="00F541FB">
        <w:t xml:space="preserve">  </w:t>
      </w:r>
      <w:r>
        <w:t>1.  АВСТРАЛИЯ</w:t>
      </w:r>
    </w:p>
    <w:p w:rsidR="007B3253" w:rsidRDefault="00F541FB" w:rsidP="007B325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57150</wp:posOffset>
            </wp:positionV>
            <wp:extent cx="3442335" cy="1996440"/>
            <wp:effectExtent l="19050" t="0" r="5715" b="0"/>
            <wp:wrapNone/>
            <wp:docPr id="2" name="Рисунок 2" descr="C:\Users\user\Desktop\ПАПА\карта 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ПА\карта ми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253">
        <w:t xml:space="preserve">                                                                                  </w:t>
      </w:r>
      <w:r>
        <w:t xml:space="preserve">                                 </w:t>
      </w:r>
      <w:r w:rsidR="007B3253">
        <w:t>2.  АТЛАНТИЧЕСКИЙ  ОКЕАН</w:t>
      </w:r>
    </w:p>
    <w:p w:rsidR="007B3253" w:rsidRDefault="007B3253" w:rsidP="007B3253">
      <w:r>
        <w:t xml:space="preserve">                                                                                                                   3. ЮЖНЫЙ  ПОЛЮС</w:t>
      </w:r>
    </w:p>
    <w:p w:rsidR="007B3253" w:rsidRDefault="007B3253" w:rsidP="007B3253">
      <w:r>
        <w:t xml:space="preserve">                                                                                                                   4.СЕВЕРНЫЙ ПОЛЮС</w:t>
      </w:r>
    </w:p>
    <w:p w:rsidR="007B3253" w:rsidRDefault="007B3253" w:rsidP="007B3253">
      <w:r>
        <w:t xml:space="preserve">                                                                                                                   5.ЕВРАЗИЯ</w:t>
      </w:r>
    </w:p>
    <w:p w:rsidR="007B3253" w:rsidRDefault="007B3253" w:rsidP="007B3253">
      <w:r>
        <w:t xml:space="preserve">                                                                                                                   6. АНТАРКТИДА</w:t>
      </w:r>
    </w:p>
    <w:p w:rsidR="007B3253" w:rsidRDefault="007B3253" w:rsidP="007B3253">
      <w:r>
        <w:t xml:space="preserve">                                                                                                                   7. АФРИКА</w:t>
      </w:r>
    </w:p>
    <w:p w:rsidR="007B3253" w:rsidRDefault="007B3253" w:rsidP="007B3253"/>
    <w:p w:rsidR="007B3253" w:rsidRDefault="007B3253" w:rsidP="007B3253"/>
    <w:p w:rsidR="007B3253" w:rsidRDefault="007B3253" w:rsidP="007B3253">
      <w:pPr>
        <w:rPr>
          <w:sz w:val="24"/>
          <w:szCs w:val="24"/>
        </w:rPr>
      </w:pPr>
      <w:r>
        <w:t>3.</w:t>
      </w:r>
      <w:r>
        <w:rPr>
          <w:sz w:val="24"/>
          <w:szCs w:val="24"/>
        </w:rPr>
        <w:t xml:space="preserve">Задание «Верно-неверно». Если верно- </w:t>
      </w:r>
      <w:r w:rsidRPr="00A97278">
        <w:rPr>
          <w:sz w:val="24"/>
          <w:szCs w:val="24"/>
        </w:rPr>
        <w:t xml:space="preserve"> поставь знак   </w:t>
      </w:r>
      <w:r>
        <w:rPr>
          <w:sz w:val="24"/>
          <w:szCs w:val="24"/>
        </w:rPr>
        <w:t>«</w:t>
      </w:r>
      <w:r w:rsidRPr="00A97278">
        <w:rPr>
          <w:sz w:val="24"/>
          <w:szCs w:val="24"/>
        </w:rPr>
        <w:t>+</w:t>
      </w:r>
      <w:r>
        <w:rPr>
          <w:sz w:val="24"/>
          <w:szCs w:val="24"/>
        </w:rPr>
        <w:t>», если неверно-  « – »    (5б)</w:t>
      </w:r>
    </w:p>
    <w:tbl>
      <w:tblPr>
        <w:tblStyle w:val="a6"/>
        <w:tblW w:w="0" w:type="auto"/>
        <w:tblLook w:val="04A0"/>
      </w:tblPr>
      <w:tblGrid>
        <w:gridCol w:w="1558"/>
        <w:gridCol w:w="1558"/>
        <w:gridCol w:w="1557"/>
        <w:gridCol w:w="1557"/>
        <w:gridCol w:w="1557"/>
      </w:tblGrid>
      <w:tr w:rsidR="007B3253" w:rsidTr="00D57990">
        <w:tc>
          <w:tcPr>
            <w:tcW w:w="1558" w:type="dxa"/>
          </w:tcPr>
          <w:p w:rsidR="007B3253" w:rsidRDefault="007B3253" w:rsidP="00D57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B3253" w:rsidRDefault="007B3253" w:rsidP="00D57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7B3253" w:rsidRDefault="007B3253" w:rsidP="00D57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7B3253" w:rsidRDefault="007B3253" w:rsidP="00D57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7B3253" w:rsidRDefault="007B3253" w:rsidP="00D57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B3253" w:rsidTr="00D57990">
        <w:trPr>
          <w:trHeight w:val="767"/>
        </w:trPr>
        <w:tc>
          <w:tcPr>
            <w:tcW w:w="1558" w:type="dxa"/>
          </w:tcPr>
          <w:p w:rsidR="007B3253" w:rsidRDefault="007B3253" w:rsidP="00D5799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B3253" w:rsidRDefault="007B3253" w:rsidP="00D5799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B3253" w:rsidRDefault="007B3253" w:rsidP="00D5799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B3253" w:rsidRDefault="007B3253" w:rsidP="00D5799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B3253" w:rsidRDefault="007B3253" w:rsidP="00D57990">
            <w:pPr>
              <w:rPr>
                <w:sz w:val="24"/>
                <w:szCs w:val="24"/>
              </w:rPr>
            </w:pPr>
          </w:p>
        </w:tc>
      </w:tr>
    </w:tbl>
    <w:p w:rsidR="007B3253" w:rsidRDefault="007B3253" w:rsidP="007B3253"/>
    <w:p w:rsidR="007B3253" w:rsidRDefault="007B3253" w:rsidP="007B3253">
      <w:r>
        <w:t>4. Зелёным карандашом подчеркни признак, характерный для  (2б)</w:t>
      </w:r>
    </w:p>
    <w:p w:rsidR="007B3253" w:rsidRDefault="007B3253" w:rsidP="007B3253">
      <w:r>
        <w:t xml:space="preserve">А) млекопитающих:                             лапы,               глаза,             </w:t>
      </w:r>
      <w:r>
        <w:rPr>
          <w:u w:val="single"/>
        </w:rPr>
        <w:t>шерсть</w:t>
      </w:r>
    </w:p>
    <w:p w:rsidR="007B3253" w:rsidRDefault="007B3253" w:rsidP="007B3253">
      <w:r>
        <w:t xml:space="preserve">Б)шляпочных грибов:                         яркая окраска,      </w:t>
      </w:r>
      <w:r w:rsidRPr="008A7186">
        <w:rPr>
          <w:u w:val="single"/>
        </w:rPr>
        <w:t>шляпка,</w:t>
      </w:r>
      <w:r>
        <w:t xml:space="preserve">      грибница,           </w:t>
      </w:r>
    </w:p>
    <w:p w:rsidR="007B3253" w:rsidRDefault="007B3253" w:rsidP="007B3253">
      <w:r>
        <w:t>5.            Зачеркни лишнее синим карандашом.(5б)</w:t>
      </w:r>
      <w:bookmarkStart w:id="0" w:name="_GoBack"/>
      <w:bookmarkEnd w:id="0"/>
    </w:p>
    <w:p w:rsidR="007B3253" w:rsidRDefault="007B3253" w:rsidP="007B3253">
      <w:r>
        <w:t>А)          декабрь              ноябрь                     январь                      февраль</w:t>
      </w:r>
    </w:p>
    <w:p w:rsidR="007B3253" w:rsidRDefault="007B3253" w:rsidP="007B3253">
      <w:r>
        <w:t>Б)        крокодил            черепаха                лягушка                    змея</w:t>
      </w:r>
    </w:p>
    <w:p w:rsidR="007B3253" w:rsidRDefault="007B3253" w:rsidP="007B3253">
      <w:r>
        <w:t>В)          дуб                        берёза                    тополь                  черёмуха</w:t>
      </w:r>
    </w:p>
    <w:p w:rsidR="007B3253" w:rsidRDefault="007B3253" w:rsidP="007B3253">
      <w:r>
        <w:lastRenderedPageBreak/>
        <w:t>Г)         Водоросль            медведь              машина                   бабочка</w:t>
      </w:r>
    </w:p>
    <w:p w:rsidR="007B3253" w:rsidRDefault="007B3253" w:rsidP="007B3253">
      <w:r>
        <w:t>Д)       шляпа                     рубаха               джемпер                  брюки</w:t>
      </w:r>
    </w:p>
    <w:p w:rsidR="007B3253" w:rsidRDefault="007B3253" w:rsidP="007B3253"/>
    <w:p w:rsidR="007B3253" w:rsidRDefault="007B3253" w:rsidP="007B3253">
      <w:r>
        <w:t>К заданию №3</w:t>
      </w:r>
    </w:p>
    <w:p w:rsidR="007B3253" w:rsidRDefault="007B3253" w:rsidP="007B3253">
      <w:pPr>
        <w:pStyle w:val="a5"/>
        <w:numPr>
          <w:ilvl w:val="0"/>
          <w:numId w:val="2"/>
        </w:numPr>
      </w:pPr>
      <w:r>
        <w:t>Вода может быть твердой</w:t>
      </w:r>
    </w:p>
    <w:p w:rsidR="007B3253" w:rsidRDefault="007B3253" w:rsidP="007B3253">
      <w:pPr>
        <w:pStyle w:val="a5"/>
        <w:numPr>
          <w:ilvl w:val="0"/>
          <w:numId w:val="2"/>
        </w:numPr>
      </w:pPr>
      <w:r>
        <w:t>Нефть, газ, резина, золото – полезные ископаемые</w:t>
      </w:r>
    </w:p>
    <w:p w:rsidR="007B3253" w:rsidRDefault="007B3253" w:rsidP="007B3253">
      <w:pPr>
        <w:pStyle w:val="a5"/>
        <w:numPr>
          <w:ilvl w:val="0"/>
          <w:numId w:val="2"/>
        </w:numPr>
      </w:pPr>
      <w:r>
        <w:t>Сылва, Чусовая, Кама, Волга- реки Пермского края</w:t>
      </w:r>
    </w:p>
    <w:p w:rsidR="007B3253" w:rsidRDefault="007B3253" w:rsidP="007B3253">
      <w:pPr>
        <w:pStyle w:val="a5"/>
        <w:numPr>
          <w:ilvl w:val="0"/>
          <w:numId w:val="2"/>
        </w:numPr>
      </w:pPr>
      <w:r>
        <w:t>Бледная поганка, масленок, белый гриб, подосиновик- съедобные грибы</w:t>
      </w:r>
    </w:p>
    <w:p w:rsidR="007B3253" w:rsidRDefault="00F541FB" w:rsidP="007B3253">
      <w:pPr>
        <w:pStyle w:val="a5"/>
        <w:numPr>
          <w:ilvl w:val="0"/>
          <w:numId w:val="2"/>
        </w:numPr>
      </w:pPr>
      <w:r>
        <w:t>Листвен</w:t>
      </w:r>
      <w:r w:rsidR="007B3253">
        <w:t xml:space="preserve">ница, кедр, ель, пихта  --------  хвойные деревья. </w:t>
      </w:r>
    </w:p>
    <w:p w:rsidR="007B3253" w:rsidRPr="0028539A" w:rsidRDefault="007B3253" w:rsidP="007B3253"/>
    <w:p w:rsidR="001D434D" w:rsidRDefault="001D434D"/>
    <w:sectPr w:rsidR="001D434D" w:rsidSect="0062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319"/>
    <w:multiLevelType w:val="hybridMultilevel"/>
    <w:tmpl w:val="D1345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2221C"/>
    <w:multiLevelType w:val="hybridMultilevel"/>
    <w:tmpl w:val="89BA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253"/>
    <w:rsid w:val="001D434D"/>
    <w:rsid w:val="005171E2"/>
    <w:rsid w:val="00774670"/>
    <w:rsid w:val="007B3253"/>
    <w:rsid w:val="00932AC4"/>
    <w:rsid w:val="00A56332"/>
    <w:rsid w:val="00C6058E"/>
    <w:rsid w:val="00F54086"/>
    <w:rsid w:val="00F541FB"/>
    <w:rsid w:val="00F8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53"/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7B32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7</cp:revision>
  <dcterms:created xsi:type="dcterms:W3CDTF">2020-04-27T10:54:00Z</dcterms:created>
  <dcterms:modified xsi:type="dcterms:W3CDTF">2020-04-27T12:35:00Z</dcterms:modified>
</cp:coreProperties>
</file>